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43C5" w14:textId="265D6A2A" w:rsidR="00513E5C" w:rsidRDefault="00754B0D" w:rsidP="00513E5C">
      <w:pPr>
        <w:spacing w:after="200" w:line="276" w:lineRule="auto"/>
        <w:rPr>
          <w:rFonts w:asciiTheme="majorHAnsi" w:hAnsiTheme="majorHAnsi" w:cstheme="majorHAnsi"/>
        </w:rPr>
      </w:pPr>
      <w:r w:rsidRPr="00DA1362">
        <w:rPr>
          <w:rFonts w:asciiTheme="majorHAnsi" w:hAnsiTheme="majorHAnsi" w:cstheme="majorHAnsi"/>
        </w:rPr>
        <w:t xml:space="preserve">DFW Parliamentarians met in person </w:t>
      </w:r>
      <w:r w:rsidR="00FB6958">
        <w:rPr>
          <w:rFonts w:asciiTheme="majorHAnsi" w:hAnsiTheme="majorHAnsi" w:cstheme="majorHAnsi"/>
        </w:rPr>
        <w:t>April 26</w:t>
      </w:r>
      <w:r w:rsidR="00C96BA7">
        <w:rPr>
          <w:rFonts w:asciiTheme="majorHAnsi" w:hAnsiTheme="majorHAnsi" w:cstheme="majorHAnsi"/>
        </w:rPr>
        <w:t>, 2021</w:t>
      </w:r>
      <w:r w:rsidRPr="00DA1362">
        <w:rPr>
          <w:rFonts w:asciiTheme="majorHAnsi" w:hAnsiTheme="majorHAnsi" w:cstheme="majorHAnsi"/>
        </w:rPr>
        <w:t xml:space="preserve">. Members present included President Charlie Bowles, Vice president and Unit </w:t>
      </w:r>
      <w:r w:rsidR="00421221">
        <w:rPr>
          <w:rFonts w:asciiTheme="majorHAnsi" w:hAnsiTheme="majorHAnsi" w:cstheme="majorHAnsi"/>
        </w:rPr>
        <w:t>P</w:t>
      </w:r>
      <w:r w:rsidRPr="00DA1362">
        <w:rPr>
          <w:rFonts w:asciiTheme="majorHAnsi" w:hAnsiTheme="majorHAnsi" w:cstheme="majorHAnsi"/>
        </w:rPr>
        <w:t xml:space="preserve">arliamentarian Charlie Bass, </w:t>
      </w:r>
      <w:r w:rsidR="00A31397">
        <w:rPr>
          <w:rFonts w:asciiTheme="majorHAnsi" w:hAnsiTheme="majorHAnsi" w:cstheme="majorHAnsi"/>
        </w:rPr>
        <w:t>Member Hester Sc</w:t>
      </w:r>
      <w:r w:rsidR="00FB6958">
        <w:rPr>
          <w:rFonts w:asciiTheme="majorHAnsi" w:hAnsiTheme="majorHAnsi" w:cstheme="majorHAnsi"/>
        </w:rPr>
        <w:t>h</w:t>
      </w:r>
      <w:r w:rsidR="00A31397">
        <w:rPr>
          <w:rFonts w:asciiTheme="majorHAnsi" w:hAnsiTheme="majorHAnsi" w:cstheme="majorHAnsi"/>
        </w:rPr>
        <w:t xml:space="preserve">warzer, Member Rory Etienne, </w:t>
      </w:r>
      <w:r w:rsidR="00FB6958">
        <w:rPr>
          <w:rFonts w:asciiTheme="majorHAnsi" w:hAnsiTheme="majorHAnsi" w:cstheme="majorHAnsi"/>
        </w:rPr>
        <w:t xml:space="preserve">guest David </w:t>
      </w:r>
      <w:proofErr w:type="spellStart"/>
      <w:r w:rsidR="00FB6958">
        <w:rPr>
          <w:rFonts w:asciiTheme="majorHAnsi" w:hAnsiTheme="majorHAnsi" w:cstheme="majorHAnsi"/>
        </w:rPr>
        <w:t>Beckworth</w:t>
      </w:r>
      <w:proofErr w:type="spellEnd"/>
      <w:r w:rsidR="000D63A0">
        <w:rPr>
          <w:rFonts w:asciiTheme="majorHAnsi" w:hAnsiTheme="majorHAnsi" w:cstheme="majorHAnsi"/>
        </w:rPr>
        <w:t xml:space="preserve">, Mrs. Bass </w:t>
      </w:r>
      <w:r w:rsidR="00FB6958">
        <w:rPr>
          <w:rFonts w:asciiTheme="majorHAnsi" w:hAnsiTheme="majorHAnsi" w:cstheme="majorHAnsi"/>
        </w:rPr>
        <w:t xml:space="preserve">and </w:t>
      </w:r>
      <w:r w:rsidR="00A31397">
        <w:rPr>
          <w:rFonts w:asciiTheme="majorHAnsi" w:hAnsiTheme="majorHAnsi" w:cstheme="majorHAnsi"/>
        </w:rPr>
        <w:t>Secretary Kevin Baker</w:t>
      </w:r>
      <w:r w:rsidR="008F197E">
        <w:rPr>
          <w:rFonts w:asciiTheme="majorHAnsi" w:hAnsiTheme="majorHAnsi" w:cstheme="majorHAnsi"/>
        </w:rPr>
        <w:t xml:space="preserve">. </w:t>
      </w:r>
      <w:r w:rsidR="00A31397">
        <w:rPr>
          <w:rFonts w:asciiTheme="majorHAnsi" w:hAnsiTheme="majorHAnsi" w:cstheme="majorHAnsi"/>
        </w:rPr>
        <w:t xml:space="preserve">Quorum was established. </w:t>
      </w:r>
      <w:r w:rsidR="00B14C10">
        <w:rPr>
          <w:rFonts w:asciiTheme="majorHAnsi" w:hAnsiTheme="majorHAnsi" w:cstheme="majorHAnsi"/>
        </w:rPr>
        <w:t xml:space="preserve"> Unit Treasurer Denise Dotson-Hardwick was absent.  </w:t>
      </w:r>
      <w:r w:rsidR="00A31397">
        <w:rPr>
          <w:rFonts w:asciiTheme="majorHAnsi" w:hAnsiTheme="majorHAnsi" w:cstheme="majorHAnsi"/>
        </w:rPr>
        <w:t xml:space="preserve">An educational session was presented by </w:t>
      </w:r>
      <w:r w:rsidR="00FB6958">
        <w:rPr>
          <w:rFonts w:asciiTheme="majorHAnsi" w:hAnsiTheme="majorHAnsi" w:cstheme="majorHAnsi"/>
        </w:rPr>
        <w:t>Member Hester Schwarzer.</w:t>
      </w:r>
      <w:r w:rsidR="000D63A0">
        <w:rPr>
          <w:rFonts w:asciiTheme="majorHAnsi" w:hAnsiTheme="majorHAnsi" w:cstheme="majorHAnsi"/>
        </w:rPr>
        <w:t xml:space="preserve"> </w:t>
      </w:r>
      <w:r w:rsidR="00FB6958">
        <w:rPr>
          <w:rFonts w:asciiTheme="majorHAnsi" w:hAnsiTheme="majorHAnsi" w:cstheme="majorHAnsi"/>
        </w:rPr>
        <w:t xml:space="preserve"> Education session</w:t>
      </w:r>
      <w:r w:rsidR="000D63A0">
        <w:rPr>
          <w:rFonts w:asciiTheme="majorHAnsi" w:hAnsiTheme="majorHAnsi" w:cstheme="majorHAnsi"/>
        </w:rPr>
        <w:t xml:space="preserve"> used </w:t>
      </w:r>
      <w:r w:rsidR="00FB6958">
        <w:rPr>
          <w:rFonts w:asciiTheme="majorHAnsi" w:hAnsiTheme="majorHAnsi" w:cstheme="majorHAnsi"/>
        </w:rPr>
        <w:t xml:space="preserve">as its theme </w:t>
      </w:r>
      <w:r w:rsidR="000D63A0">
        <w:rPr>
          <w:rFonts w:asciiTheme="majorHAnsi" w:hAnsiTheme="majorHAnsi" w:cstheme="majorHAnsi"/>
        </w:rPr>
        <w:t xml:space="preserve">the </w:t>
      </w:r>
      <w:r w:rsidR="00FB6958">
        <w:rPr>
          <w:rFonts w:asciiTheme="majorHAnsi" w:hAnsiTheme="majorHAnsi" w:cstheme="majorHAnsi"/>
        </w:rPr>
        <w:t>answers to frequent</w:t>
      </w:r>
      <w:r w:rsidR="00B14C10">
        <w:rPr>
          <w:rFonts w:asciiTheme="majorHAnsi" w:hAnsiTheme="majorHAnsi" w:cstheme="majorHAnsi"/>
        </w:rPr>
        <w:t xml:space="preserve">ly asked parliamentary procedures </w:t>
      </w:r>
      <w:r w:rsidR="00FB6958">
        <w:rPr>
          <w:rFonts w:asciiTheme="majorHAnsi" w:hAnsiTheme="majorHAnsi" w:cstheme="majorHAnsi"/>
        </w:rPr>
        <w:t>as crossword puzzle</w:t>
      </w:r>
      <w:r w:rsidR="00B14C10">
        <w:rPr>
          <w:rFonts w:asciiTheme="majorHAnsi" w:hAnsiTheme="majorHAnsi" w:cstheme="majorHAnsi"/>
        </w:rPr>
        <w:t xml:space="preserve"> blanks</w:t>
      </w:r>
      <w:r w:rsidR="00FB6958">
        <w:rPr>
          <w:rFonts w:asciiTheme="majorHAnsi" w:hAnsiTheme="majorHAnsi" w:cstheme="majorHAnsi"/>
        </w:rPr>
        <w:t>.</w:t>
      </w:r>
    </w:p>
    <w:p w14:paraId="638B0113" w14:textId="30417C13" w:rsidR="007F6D43" w:rsidRPr="002F296C" w:rsidRDefault="002F296C" w:rsidP="001F7CAB">
      <w:pPr>
        <w:shd w:val="clear" w:color="auto" w:fill="FFFFFF"/>
        <w:spacing w:line="240" w:lineRule="auto"/>
        <w:rPr>
          <w:rFonts w:asciiTheme="majorHAnsi" w:hAnsiTheme="majorHAnsi" w:cstheme="majorHAnsi"/>
          <w:b/>
          <w:bCs/>
        </w:rPr>
      </w:pPr>
      <w:r w:rsidRPr="002F296C">
        <w:rPr>
          <w:rFonts w:asciiTheme="majorHAnsi" w:hAnsiTheme="majorHAnsi" w:cstheme="majorHAnsi"/>
          <w:b/>
          <w:bCs/>
        </w:rPr>
        <w:t>Call to Order – 7:</w:t>
      </w:r>
      <w:r w:rsidR="00421221">
        <w:rPr>
          <w:rFonts w:asciiTheme="majorHAnsi" w:hAnsiTheme="majorHAnsi" w:cstheme="majorHAnsi"/>
          <w:b/>
          <w:bCs/>
        </w:rPr>
        <w:t>3</w:t>
      </w:r>
      <w:r w:rsidR="00A13B76">
        <w:rPr>
          <w:rFonts w:asciiTheme="majorHAnsi" w:hAnsiTheme="majorHAnsi" w:cstheme="majorHAnsi"/>
          <w:b/>
          <w:bCs/>
        </w:rPr>
        <w:t>5</w:t>
      </w:r>
      <w:r w:rsidRPr="002F296C">
        <w:rPr>
          <w:rFonts w:asciiTheme="majorHAnsi" w:hAnsiTheme="majorHAnsi" w:cstheme="majorHAnsi"/>
          <w:b/>
          <w:bCs/>
        </w:rPr>
        <w:t>pm</w:t>
      </w:r>
    </w:p>
    <w:p w14:paraId="509955C6" w14:textId="77777777" w:rsidR="002F296C" w:rsidRPr="007F6D43" w:rsidRDefault="002F296C" w:rsidP="001F7CAB">
      <w:pPr>
        <w:shd w:val="clear" w:color="auto" w:fill="FFFFFF"/>
        <w:spacing w:line="240" w:lineRule="auto"/>
        <w:rPr>
          <w:rFonts w:asciiTheme="majorHAnsi" w:hAnsiTheme="majorHAnsi" w:cstheme="majorHAnsi"/>
        </w:rPr>
      </w:pPr>
    </w:p>
    <w:p w14:paraId="37532F60" w14:textId="77777777" w:rsidR="00FA4579" w:rsidRPr="00DA1362" w:rsidRDefault="00FA4579" w:rsidP="00152C06">
      <w:pPr>
        <w:spacing w:line="240" w:lineRule="auto"/>
        <w:rPr>
          <w:rFonts w:asciiTheme="majorHAnsi" w:hAnsiTheme="majorHAnsi" w:cstheme="majorHAnsi"/>
        </w:rPr>
      </w:pPr>
      <w:r w:rsidRPr="00DA1362">
        <w:rPr>
          <w:rFonts w:asciiTheme="majorHAnsi" w:hAnsiTheme="majorHAnsi" w:cstheme="majorHAnsi"/>
          <w:b/>
          <w:bCs/>
        </w:rPr>
        <w:t xml:space="preserve">Approval of Minutes: </w:t>
      </w:r>
    </w:p>
    <w:p w14:paraId="3E394C88" w14:textId="5FFC3869" w:rsidR="00EB0596" w:rsidRPr="002F296C" w:rsidRDefault="00FA4579" w:rsidP="002F296C">
      <w:pPr>
        <w:pStyle w:val="ListParagraph"/>
        <w:numPr>
          <w:ilvl w:val="0"/>
          <w:numId w:val="15"/>
        </w:numPr>
        <w:spacing w:after="0" w:line="240" w:lineRule="auto"/>
        <w:rPr>
          <w:rFonts w:asciiTheme="majorHAnsi" w:hAnsiTheme="majorHAnsi" w:cstheme="majorHAnsi"/>
        </w:rPr>
      </w:pPr>
      <w:r w:rsidRPr="007E7B98">
        <w:rPr>
          <w:rFonts w:asciiTheme="majorHAnsi" w:hAnsiTheme="majorHAnsi" w:cstheme="majorHAnsi"/>
        </w:rPr>
        <w:t xml:space="preserve">The minutes for the </w:t>
      </w:r>
      <w:r w:rsidR="00B14C10">
        <w:rPr>
          <w:rFonts w:asciiTheme="majorHAnsi" w:hAnsiTheme="majorHAnsi" w:cstheme="majorHAnsi"/>
        </w:rPr>
        <w:t xml:space="preserve">DFW Unit March 2021 </w:t>
      </w:r>
      <w:r w:rsidR="007E7B98" w:rsidRPr="007E7B98">
        <w:rPr>
          <w:rFonts w:asciiTheme="majorHAnsi" w:hAnsiTheme="majorHAnsi" w:cstheme="majorHAnsi"/>
        </w:rPr>
        <w:t>meeting w</w:t>
      </w:r>
      <w:r w:rsidR="00D56767">
        <w:rPr>
          <w:rFonts w:asciiTheme="majorHAnsi" w:hAnsiTheme="majorHAnsi" w:cstheme="majorHAnsi"/>
        </w:rPr>
        <w:t>ere sent out electronically and no corrections were submitted.</w:t>
      </w:r>
    </w:p>
    <w:p w14:paraId="3DB9F984" w14:textId="77777777" w:rsidR="002F296C" w:rsidRDefault="002F296C" w:rsidP="007E7B98">
      <w:pPr>
        <w:spacing w:line="276" w:lineRule="auto"/>
        <w:rPr>
          <w:rFonts w:asciiTheme="majorHAnsi" w:hAnsiTheme="majorHAnsi" w:cstheme="majorHAnsi"/>
          <w:b/>
          <w:bCs/>
        </w:rPr>
      </w:pPr>
    </w:p>
    <w:p w14:paraId="6A344E6F" w14:textId="3F305F04" w:rsidR="00754B0D" w:rsidRPr="00754B0D" w:rsidRDefault="00754B0D" w:rsidP="007E7B98">
      <w:pPr>
        <w:spacing w:line="276" w:lineRule="auto"/>
        <w:rPr>
          <w:rFonts w:asciiTheme="majorHAnsi" w:eastAsia="Calibri" w:hAnsiTheme="majorHAnsi" w:cstheme="majorHAnsi"/>
          <w:sz w:val="22"/>
          <w:szCs w:val="22"/>
        </w:rPr>
      </w:pPr>
      <w:r w:rsidRPr="00754B0D">
        <w:rPr>
          <w:rFonts w:asciiTheme="majorHAnsi" w:hAnsiTheme="majorHAnsi" w:cstheme="majorHAnsi"/>
          <w:b/>
          <w:bCs/>
        </w:rPr>
        <w:t>Treasurer’s Report:</w:t>
      </w:r>
      <w:r w:rsidRPr="00754B0D">
        <w:rPr>
          <w:rFonts w:asciiTheme="majorHAnsi" w:eastAsia="Calibri" w:hAnsiTheme="majorHAnsi" w:cstheme="majorHAnsi"/>
          <w:b/>
          <w:bCs/>
          <w:sz w:val="22"/>
          <w:szCs w:val="22"/>
        </w:rPr>
        <w:t xml:space="preserve"> </w:t>
      </w:r>
      <w:r w:rsidRPr="00754B0D">
        <w:rPr>
          <w:rFonts w:asciiTheme="majorHAnsi" w:eastAsia="Calibri" w:hAnsiTheme="majorHAnsi" w:cstheme="majorHAnsi"/>
          <w:sz w:val="22"/>
          <w:szCs w:val="22"/>
        </w:rPr>
        <w:t>Denise Dotson-Hardwick</w:t>
      </w:r>
      <w:r w:rsidRPr="00754B0D">
        <w:rPr>
          <w:rFonts w:asciiTheme="majorHAnsi" w:eastAsia="Calibri" w:hAnsiTheme="majorHAnsi" w:cstheme="majorHAnsi"/>
          <w:b/>
          <w:bCs/>
          <w:sz w:val="22"/>
          <w:szCs w:val="22"/>
        </w:rPr>
        <w:t xml:space="preserve">  </w:t>
      </w:r>
    </w:p>
    <w:p w14:paraId="1642D534" w14:textId="662B8FC2" w:rsidR="00EB0596" w:rsidRPr="00957267" w:rsidRDefault="003F33FC" w:rsidP="00EB0596">
      <w:pPr>
        <w:numPr>
          <w:ilvl w:val="0"/>
          <w:numId w:val="15"/>
        </w:numPr>
        <w:spacing w:after="200" w:line="276" w:lineRule="auto"/>
        <w:contextualSpacing/>
        <w:rPr>
          <w:rFonts w:asciiTheme="majorHAnsi" w:eastAsia="Calibri" w:hAnsiTheme="majorHAnsi" w:cstheme="majorHAnsi"/>
          <w:sz w:val="22"/>
          <w:szCs w:val="22"/>
        </w:rPr>
      </w:pPr>
      <w:r w:rsidRPr="00957267">
        <w:rPr>
          <w:rFonts w:asciiTheme="majorHAnsi" w:eastAsia="Calibri" w:hAnsiTheme="majorHAnsi" w:cstheme="majorHAnsi"/>
          <w:sz w:val="22"/>
          <w:szCs w:val="22"/>
        </w:rPr>
        <w:t>Treasurer s</w:t>
      </w:r>
      <w:r w:rsidR="00754B0D" w:rsidRPr="00957267">
        <w:rPr>
          <w:rFonts w:asciiTheme="majorHAnsi" w:eastAsia="Calibri" w:hAnsiTheme="majorHAnsi" w:cstheme="majorHAnsi"/>
          <w:sz w:val="22"/>
          <w:szCs w:val="22"/>
        </w:rPr>
        <w:t>ubmitted update</w:t>
      </w:r>
      <w:r w:rsidR="002F296C" w:rsidRPr="00957267">
        <w:rPr>
          <w:rFonts w:asciiTheme="majorHAnsi" w:eastAsia="Calibri" w:hAnsiTheme="majorHAnsi" w:cstheme="majorHAnsi"/>
          <w:sz w:val="22"/>
          <w:szCs w:val="22"/>
        </w:rPr>
        <w:t>s</w:t>
      </w:r>
      <w:r w:rsidR="00754B0D" w:rsidRPr="00957267">
        <w:rPr>
          <w:rFonts w:asciiTheme="majorHAnsi" w:eastAsia="Calibri" w:hAnsiTheme="majorHAnsi" w:cstheme="majorHAnsi"/>
          <w:sz w:val="22"/>
          <w:szCs w:val="22"/>
        </w:rPr>
        <w:t xml:space="preserve"> </w:t>
      </w:r>
      <w:r w:rsidR="002F296C" w:rsidRPr="00957267">
        <w:rPr>
          <w:rFonts w:asciiTheme="majorHAnsi" w:eastAsia="Calibri" w:hAnsiTheme="majorHAnsi" w:cstheme="majorHAnsi"/>
          <w:sz w:val="22"/>
          <w:szCs w:val="22"/>
        </w:rPr>
        <w:t xml:space="preserve">for </w:t>
      </w:r>
      <w:r w:rsidR="00754B0D" w:rsidRPr="00957267">
        <w:rPr>
          <w:rFonts w:asciiTheme="majorHAnsi" w:eastAsia="Calibri" w:hAnsiTheme="majorHAnsi" w:cstheme="majorHAnsi"/>
          <w:sz w:val="22"/>
          <w:szCs w:val="22"/>
        </w:rPr>
        <w:t xml:space="preserve">the bank account showing the balance and her report was submitted for audit. </w:t>
      </w:r>
      <w:r w:rsidR="002D1A2B" w:rsidRPr="00957267">
        <w:rPr>
          <w:rFonts w:asciiTheme="majorHAnsi" w:eastAsia="Calibri" w:hAnsiTheme="majorHAnsi" w:cstheme="majorHAnsi"/>
          <w:sz w:val="22"/>
          <w:szCs w:val="22"/>
        </w:rPr>
        <w:t>Debated mitigation of account dormancy</w:t>
      </w:r>
      <w:r w:rsidRPr="00957267">
        <w:rPr>
          <w:rFonts w:asciiTheme="majorHAnsi" w:eastAsia="Calibri" w:hAnsiTheme="majorHAnsi" w:cstheme="majorHAnsi"/>
          <w:sz w:val="22"/>
          <w:szCs w:val="22"/>
        </w:rPr>
        <w:t xml:space="preserve">.  Treasurer </w:t>
      </w:r>
      <w:r w:rsidR="00B14C10">
        <w:rPr>
          <w:rFonts w:asciiTheme="majorHAnsi" w:eastAsia="Calibri" w:hAnsiTheme="majorHAnsi" w:cstheme="majorHAnsi"/>
          <w:sz w:val="22"/>
          <w:szCs w:val="22"/>
        </w:rPr>
        <w:t xml:space="preserve">completed </w:t>
      </w:r>
      <w:r w:rsidRPr="00957267">
        <w:rPr>
          <w:rFonts w:asciiTheme="majorHAnsi" w:eastAsia="Calibri" w:hAnsiTheme="majorHAnsi" w:cstheme="majorHAnsi"/>
          <w:sz w:val="22"/>
          <w:szCs w:val="22"/>
        </w:rPr>
        <w:t xml:space="preserve">actions </w:t>
      </w:r>
      <w:r w:rsidR="00957267">
        <w:rPr>
          <w:rFonts w:asciiTheme="majorHAnsi" w:eastAsia="Calibri" w:hAnsiTheme="majorHAnsi" w:cstheme="majorHAnsi"/>
          <w:sz w:val="22"/>
          <w:szCs w:val="22"/>
        </w:rPr>
        <w:t xml:space="preserve">to </w:t>
      </w:r>
      <w:r w:rsidR="00C22E24">
        <w:rPr>
          <w:rFonts w:asciiTheme="majorHAnsi" w:eastAsia="Calibri" w:hAnsiTheme="majorHAnsi" w:cstheme="majorHAnsi"/>
          <w:sz w:val="22"/>
          <w:szCs w:val="22"/>
        </w:rPr>
        <w:t>add Mr. President to the bank account.</w:t>
      </w:r>
    </w:p>
    <w:p w14:paraId="7642EAC3" w14:textId="2A4ABA96" w:rsidR="00DA1362" w:rsidRPr="00EB0596" w:rsidRDefault="00DA1362" w:rsidP="00A13B76">
      <w:pPr>
        <w:numPr>
          <w:ilvl w:val="0"/>
          <w:numId w:val="15"/>
        </w:numPr>
        <w:spacing w:line="240" w:lineRule="auto"/>
        <w:contextualSpacing/>
        <w:rPr>
          <w:rFonts w:asciiTheme="majorHAnsi" w:eastAsia="Calibri" w:hAnsiTheme="majorHAnsi" w:cstheme="majorHAnsi"/>
          <w:sz w:val="22"/>
          <w:szCs w:val="22"/>
        </w:rPr>
      </w:pPr>
      <w:r w:rsidRPr="00EB0596">
        <w:rPr>
          <w:rFonts w:asciiTheme="majorHAnsi" w:hAnsiTheme="majorHAnsi" w:cstheme="majorHAnsi"/>
          <w:b/>
          <w:bCs/>
        </w:rPr>
        <w:t>Officers’ report</w:t>
      </w:r>
    </w:p>
    <w:p w14:paraId="152F866F" w14:textId="47DC30DF" w:rsidR="00DA1362" w:rsidRPr="001364F1" w:rsidRDefault="00DA1362" w:rsidP="002F296C">
      <w:pPr>
        <w:pStyle w:val="ListParagraph"/>
        <w:numPr>
          <w:ilvl w:val="1"/>
          <w:numId w:val="15"/>
        </w:numPr>
        <w:rPr>
          <w:rFonts w:asciiTheme="majorHAnsi" w:hAnsiTheme="majorHAnsi" w:cstheme="majorHAnsi"/>
        </w:rPr>
      </w:pPr>
      <w:r w:rsidRPr="001364F1">
        <w:rPr>
          <w:rFonts w:asciiTheme="majorHAnsi" w:hAnsiTheme="majorHAnsi" w:cstheme="majorHAnsi"/>
        </w:rPr>
        <w:t>President’s Report</w:t>
      </w:r>
      <w:r w:rsidR="002F296C" w:rsidRPr="001364F1">
        <w:rPr>
          <w:rFonts w:asciiTheme="majorHAnsi" w:hAnsiTheme="majorHAnsi" w:cstheme="majorHAnsi"/>
        </w:rPr>
        <w:t xml:space="preserve"> –</w:t>
      </w:r>
      <w:r w:rsidRPr="001364F1">
        <w:rPr>
          <w:rFonts w:asciiTheme="majorHAnsi" w:hAnsiTheme="majorHAnsi" w:cstheme="majorHAnsi"/>
        </w:rPr>
        <w:t xml:space="preserve"> </w:t>
      </w:r>
      <w:r w:rsidR="00957267" w:rsidRPr="001364F1">
        <w:rPr>
          <w:rFonts w:asciiTheme="majorHAnsi" w:hAnsiTheme="majorHAnsi" w:cstheme="majorHAnsi"/>
        </w:rPr>
        <w:t xml:space="preserve">Spoke regarding </w:t>
      </w:r>
      <w:r w:rsidR="00C22E24" w:rsidRPr="001364F1">
        <w:rPr>
          <w:rFonts w:asciiTheme="majorHAnsi" w:hAnsiTheme="majorHAnsi" w:cstheme="majorHAnsi"/>
        </w:rPr>
        <w:t xml:space="preserve">Texas State Association of Parliamentarians (TSAP) virtual Convention April 30 and May </w:t>
      </w:r>
      <w:proofErr w:type="gramStart"/>
      <w:r w:rsidR="00C22E24" w:rsidRPr="001364F1">
        <w:rPr>
          <w:rFonts w:asciiTheme="majorHAnsi" w:hAnsiTheme="majorHAnsi" w:cstheme="majorHAnsi"/>
        </w:rPr>
        <w:t>1</w:t>
      </w:r>
      <w:proofErr w:type="gramEnd"/>
      <w:r w:rsidR="00C22E24" w:rsidRPr="001364F1">
        <w:rPr>
          <w:rFonts w:asciiTheme="majorHAnsi" w:hAnsiTheme="majorHAnsi" w:cstheme="majorHAnsi"/>
        </w:rPr>
        <w:t xml:space="preserve"> 2021.</w:t>
      </w:r>
      <w:r w:rsidR="001364F1">
        <w:rPr>
          <w:rFonts w:asciiTheme="majorHAnsi" w:hAnsiTheme="majorHAnsi" w:cstheme="majorHAnsi"/>
        </w:rPr>
        <w:t xml:space="preserve">  All members delegates and unit VP</w:t>
      </w:r>
      <w:r w:rsidR="00C22E24" w:rsidRPr="001364F1">
        <w:rPr>
          <w:rFonts w:asciiTheme="majorHAnsi" w:hAnsiTheme="majorHAnsi" w:cstheme="majorHAnsi"/>
        </w:rPr>
        <w:t xml:space="preserve"> elected Historian TSAP.</w:t>
      </w:r>
    </w:p>
    <w:p w14:paraId="3870E52C" w14:textId="64A8961F" w:rsidR="001F7CAB" w:rsidRPr="001364F1" w:rsidRDefault="001F7CAB" w:rsidP="002F296C">
      <w:pPr>
        <w:pStyle w:val="ListParagraph"/>
        <w:numPr>
          <w:ilvl w:val="1"/>
          <w:numId w:val="15"/>
        </w:numPr>
        <w:rPr>
          <w:rFonts w:asciiTheme="majorHAnsi" w:hAnsiTheme="majorHAnsi" w:cstheme="majorHAnsi"/>
        </w:rPr>
      </w:pPr>
      <w:r w:rsidRPr="001364F1">
        <w:rPr>
          <w:rFonts w:asciiTheme="majorHAnsi" w:hAnsiTheme="majorHAnsi" w:cstheme="majorHAnsi"/>
        </w:rPr>
        <w:t>Vice president</w:t>
      </w:r>
      <w:r w:rsidR="002F296C" w:rsidRPr="001364F1">
        <w:rPr>
          <w:rFonts w:asciiTheme="majorHAnsi" w:hAnsiTheme="majorHAnsi" w:cstheme="majorHAnsi"/>
        </w:rPr>
        <w:t xml:space="preserve"> – </w:t>
      </w:r>
      <w:r w:rsidR="00C22E24" w:rsidRPr="001364F1">
        <w:rPr>
          <w:rFonts w:asciiTheme="majorHAnsi" w:hAnsiTheme="majorHAnsi" w:cstheme="majorHAnsi"/>
        </w:rPr>
        <w:t>Did continuing education presentation to the Lone Star Unit. Selected as member of TSAP Audit Committee. Stated Member Etienne selected to sit on Scholastic Committee TSAP</w:t>
      </w:r>
      <w:r w:rsidR="001364F1" w:rsidRPr="001364F1">
        <w:rPr>
          <w:rFonts w:asciiTheme="majorHAnsi" w:hAnsiTheme="majorHAnsi" w:cstheme="majorHAnsi"/>
        </w:rPr>
        <w:t xml:space="preserve">. States there may be some items eligible mentioned in February minutes to consider for treasury usage </w:t>
      </w:r>
    </w:p>
    <w:p w14:paraId="26834AEF" w14:textId="77777777" w:rsidR="00A66C44" w:rsidRPr="00A66C44" w:rsidRDefault="00A66C44" w:rsidP="00A66C44">
      <w:pPr>
        <w:pStyle w:val="ListParagraph"/>
        <w:numPr>
          <w:ilvl w:val="0"/>
          <w:numId w:val="15"/>
        </w:numPr>
        <w:rPr>
          <w:rFonts w:asciiTheme="majorHAnsi" w:hAnsiTheme="majorHAnsi" w:cstheme="majorHAnsi"/>
          <w:sz w:val="24"/>
          <w:szCs w:val="24"/>
        </w:rPr>
      </w:pPr>
      <w:r w:rsidRPr="00A66C44">
        <w:rPr>
          <w:rFonts w:asciiTheme="majorHAnsi" w:hAnsiTheme="majorHAnsi" w:cstheme="majorHAnsi"/>
          <w:b/>
          <w:bCs/>
          <w:sz w:val="24"/>
          <w:szCs w:val="24"/>
        </w:rPr>
        <w:t xml:space="preserve">Standing Committee Reports: </w:t>
      </w:r>
    </w:p>
    <w:p w14:paraId="15DE6A80" w14:textId="39C1E429" w:rsidR="00A66C44" w:rsidRPr="00A66C44" w:rsidRDefault="00A66C44" w:rsidP="0019247E">
      <w:pPr>
        <w:pStyle w:val="ListParagraph"/>
        <w:numPr>
          <w:ilvl w:val="1"/>
          <w:numId w:val="15"/>
        </w:numPr>
        <w:rPr>
          <w:rFonts w:asciiTheme="majorHAnsi" w:hAnsiTheme="majorHAnsi" w:cstheme="majorHAnsi"/>
          <w:sz w:val="24"/>
          <w:szCs w:val="24"/>
        </w:rPr>
      </w:pPr>
      <w:r w:rsidRPr="00A66C44">
        <w:rPr>
          <w:rFonts w:asciiTheme="majorHAnsi" w:hAnsiTheme="majorHAnsi" w:cstheme="majorHAnsi"/>
          <w:sz w:val="24"/>
          <w:szCs w:val="24"/>
        </w:rPr>
        <w:t xml:space="preserve">Membership Committee – Denise Dotson-Hardwick </w:t>
      </w:r>
      <w:r w:rsidR="00C22E24">
        <w:rPr>
          <w:rFonts w:asciiTheme="majorHAnsi" w:hAnsiTheme="majorHAnsi" w:cstheme="majorHAnsi"/>
          <w:sz w:val="24"/>
          <w:szCs w:val="24"/>
        </w:rPr>
        <w:t>–</w:t>
      </w:r>
      <w:r w:rsidRPr="00A66C44">
        <w:rPr>
          <w:rFonts w:asciiTheme="majorHAnsi" w:hAnsiTheme="majorHAnsi" w:cstheme="majorHAnsi"/>
          <w:sz w:val="24"/>
          <w:szCs w:val="24"/>
        </w:rPr>
        <w:t xml:space="preserve"> </w:t>
      </w:r>
      <w:r w:rsidR="00C22E24">
        <w:rPr>
          <w:rFonts w:asciiTheme="majorHAnsi" w:hAnsiTheme="majorHAnsi" w:cstheme="majorHAnsi"/>
          <w:sz w:val="24"/>
          <w:szCs w:val="24"/>
        </w:rPr>
        <w:t xml:space="preserve">in absentia </w:t>
      </w:r>
      <w:r w:rsidRPr="00A66C44">
        <w:rPr>
          <w:rFonts w:asciiTheme="majorHAnsi" w:hAnsiTheme="majorHAnsi" w:cstheme="majorHAnsi"/>
          <w:sz w:val="24"/>
          <w:szCs w:val="24"/>
        </w:rPr>
        <w:t xml:space="preserve">No report. </w:t>
      </w:r>
    </w:p>
    <w:p w14:paraId="0C0E5670" w14:textId="7C0C5981" w:rsidR="00E94641" w:rsidRPr="00A053FE" w:rsidRDefault="00A66C44" w:rsidP="0019247E">
      <w:pPr>
        <w:pStyle w:val="ListParagraph"/>
        <w:numPr>
          <w:ilvl w:val="1"/>
          <w:numId w:val="15"/>
        </w:numPr>
        <w:rPr>
          <w:rFonts w:asciiTheme="majorHAnsi" w:hAnsiTheme="majorHAnsi" w:cstheme="majorHAnsi"/>
        </w:rPr>
      </w:pPr>
      <w:r w:rsidRPr="00A66C44">
        <w:rPr>
          <w:rFonts w:asciiTheme="majorHAnsi" w:hAnsiTheme="majorHAnsi" w:cstheme="majorHAnsi"/>
          <w:sz w:val="24"/>
          <w:szCs w:val="24"/>
        </w:rPr>
        <w:t xml:space="preserve"> Education Committee – </w:t>
      </w:r>
      <w:r w:rsidR="00A053FE">
        <w:rPr>
          <w:rFonts w:asciiTheme="majorHAnsi" w:hAnsiTheme="majorHAnsi" w:cstheme="majorHAnsi"/>
          <w:sz w:val="24"/>
          <w:szCs w:val="24"/>
        </w:rPr>
        <w:t>Established Education Session Responsibilities</w:t>
      </w:r>
    </w:p>
    <w:p w14:paraId="29506BDA" w14:textId="14B9F866" w:rsidR="00A053FE" w:rsidRPr="001364F1" w:rsidRDefault="001364F1" w:rsidP="00A053FE">
      <w:pPr>
        <w:pStyle w:val="ListParagraph"/>
        <w:numPr>
          <w:ilvl w:val="2"/>
          <w:numId w:val="15"/>
        </w:numPr>
        <w:rPr>
          <w:rFonts w:asciiTheme="majorHAnsi" w:hAnsiTheme="majorHAnsi" w:cstheme="majorHAnsi"/>
        </w:rPr>
      </w:pPr>
      <w:r>
        <w:rPr>
          <w:rFonts w:asciiTheme="majorHAnsi" w:hAnsiTheme="majorHAnsi" w:cstheme="majorHAnsi"/>
          <w:sz w:val="24"/>
          <w:szCs w:val="24"/>
        </w:rPr>
        <w:t>May</w:t>
      </w:r>
      <w:r>
        <w:rPr>
          <w:rFonts w:asciiTheme="majorHAnsi" w:hAnsiTheme="majorHAnsi" w:cstheme="majorHAnsi"/>
          <w:sz w:val="24"/>
          <w:szCs w:val="24"/>
        </w:rPr>
        <w:tab/>
        <w:t>Kevin Baker</w:t>
      </w:r>
    </w:p>
    <w:p w14:paraId="3D7B2FF4" w14:textId="2A057EAB" w:rsidR="001364F1" w:rsidRPr="0019247E" w:rsidRDefault="001364F1" w:rsidP="00A053FE">
      <w:pPr>
        <w:pStyle w:val="ListParagraph"/>
        <w:numPr>
          <w:ilvl w:val="2"/>
          <w:numId w:val="15"/>
        </w:numPr>
        <w:rPr>
          <w:rFonts w:asciiTheme="majorHAnsi" w:hAnsiTheme="majorHAnsi" w:cstheme="majorHAnsi"/>
        </w:rPr>
      </w:pPr>
      <w:r>
        <w:rPr>
          <w:rFonts w:asciiTheme="majorHAnsi" w:hAnsiTheme="majorHAnsi" w:cstheme="majorHAnsi"/>
          <w:sz w:val="24"/>
          <w:szCs w:val="24"/>
        </w:rPr>
        <w:t xml:space="preserve">June </w:t>
      </w:r>
      <w:r>
        <w:rPr>
          <w:rFonts w:asciiTheme="majorHAnsi" w:hAnsiTheme="majorHAnsi" w:cstheme="majorHAnsi"/>
          <w:sz w:val="24"/>
          <w:szCs w:val="24"/>
        </w:rPr>
        <w:tab/>
        <w:t>TBD</w:t>
      </w:r>
    </w:p>
    <w:p w14:paraId="13624517" w14:textId="52968184" w:rsidR="00957267" w:rsidRDefault="00817180" w:rsidP="00957267">
      <w:pPr>
        <w:spacing w:line="240" w:lineRule="auto"/>
        <w:rPr>
          <w:rFonts w:asciiTheme="majorHAnsi" w:hAnsiTheme="majorHAnsi" w:cstheme="majorHAnsi"/>
          <w:b/>
          <w:bCs/>
        </w:rPr>
      </w:pPr>
      <w:r>
        <w:rPr>
          <w:rFonts w:asciiTheme="majorHAnsi" w:hAnsiTheme="majorHAnsi" w:cstheme="majorHAnsi"/>
          <w:b/>
          <w:bCs/>
        </w:rPr>
        <w:t xml:space="preserve">Special </w:t>
      </w:r>
      <w:r w:rsidR="00A13B76">
        <w:rPr>
          <w:rFonts w:asciiTheme="majorHAnsi" w:hAnsiTheme="majorHAnsi" w:cstheme="majorHAnsi"/>
          <w:b/>
          <w:bCs/>
        </w:rPr>
        <w:t>Committees</w:t>
      </w:r>
      <w:r>
        <w:rPr>
          <w:rFonts w:asciiTheme="majorHAnsi" w:hAnsiTheme="majorHAnsi" w:cstheme="majorHAnsi"/>
          <w:b/>
          <w:bCs/>
        </w:rPr>
        <w:t>:</w:t>
      </w:r>
      <w:r w:rsidR="00A13B76">
        <w:rPr>
          <w:rFonts w:asciiTheme="majorHAnsi" w:hAnsiTheme="majorHAnsi" w:cstheme="majorHAnsi"/>
          <w:b/>
          <w:bCs/>
        </w:rPr>
        <w:t xml:space="preserve"> </w:t>
      </w:r>
      <w:r w:rsidR="00957267">
        <w:rPr>
          <w:rFonts w:asciiTheme="majorHAnsi" w:hAnsiTheme="majorHAnsi" w:cstheme="majorHAnsi"/>
          <w:b/>
          <w:bCs/>
        </w:rPr>
        <w:t>Expenditure Items Committee</w:t>
      </w:r>
    </w:p>
    <w:p w14:paraId="77D2DD2C" w14:textId="5166791E" w:rsidR="00D26494" w:rsidRPr="00D26494" w:rsidRDefault="00957267" w:rsidP="00957267">
      <w:pPr>
        <w:spacing w:line="240" w:lineRule="auto"/>
        <w:rPr>
          <w:rFonts w:asciiTheme="majorHAnsi" w:eastAsiaTheme="minorHAnsi" w:hAnsiTheme="majorHAnsi" w:cstheme="majorHAnsi"/>
          <w:sz w:val="22"/>
          <w:szCs w:val="22"/>
        </w:rPr>
      </w:pPr>
      <w:r>
        <w:rPr>
          <w:rFonts w:asciiTheme="majorHAnsi" w:eastAsiaTheme="minorHAnsi" w:hAnsiTheme="majorHAnsi" w:cstheme="majorHAnsi"/>
          <w:sz w:val="22"/>
          <w:szCs w:val="22"/>
        </w:rPr>
        <w:t xml:space="preserve">Member Rory Etienne </w:t>
      </w:r>
      <w:r w:rsidR="001364F1">
        <w:rPr>
          <w:rFonts w:asciiTheme="majorHAnsi" w:eastAsiaTheme="minorHAnsi" w:hAnsiTheme="majorHAnsi" w:cstheme="majorHAnsi"/>
          <w:sz w:val="22"/>
          <w:szCs w:val="22"/>
        </w:rPr>
        <w:t xml:space="preserve">motioned a bylaw amendment to add Art VIII Sec 1 </w:t>
      </w:r>
      <w:r w:rsidR="000D63A0">
        <w:rPr>
          <w:rFonts w:asciiTheme="majorHAnsi" w:eastAsiaTheme="minorHAnsi" w:hAnsiTheme="majorHAnsi" w:cstheme="majorHAnsi"/>
          <w:sz w:val="22"/>
          <w:szCs w:val="22"/>
        </w:rPr>
        <w:t>adding a Youth and Community Service Committee. Motion seconded. President appoints VP to chair meeting steps down to participate in debate. President spoke in favor of amendment. Member desires to review TSAP assignment seeking duplication of effort mitigation. After debate member withdraws motion for next business meeting</w:t>
      </w:r>
    </w:p>
    <w:p w14:paraId="62D433BE" w14:textId="5E6A87C3" w:rsidR="00EB0596" w:rsidRDefault="00EB0596" w:rsidP="00152C06">
      <w:pPr>
        <w:spacing w:line="240" w:lineRule="auto"/>
        <w:rPr>
          <w:rFonts w:asciiTheme="majorHAnsi" w:hAnsiTheme="majorHAnsi" w:cstheme="majorHAnsi"/>
        </w:rPr>
      </w:pPr>
    </w:p>
    <w:p w14:paraId="37E719EF" w14:textId="570943F6" w:rsidR="002F296C" w:rsidRPr="002F296C" w:rsidRDefault="002F296C" w:rsidP="00152C06">
      <w:pPr>
        <w:spacing w:line="240" w:lineRule="auto"/>
        <w:rPr>
          <w:rFonts w:asciiTheme="majorHAnsi" w:hAnsiTheme="majorHAnsi" w:cstheme="majorHAnsi"/>
          <w:b/>
          <w:bCs/>
        </w:rPr>
      </w:pPr>
      <w:r w:rsidRPr="002F296C">
        <w:rPr>
          <w:rFonts w:asciiTheme="majorHAnsi" w:hAnsiTheme="majorHAnsi" w:cstheme="majorHAnsi"/>
          <w:b/>
          <w:bCs/>
        </w:rPr>
        <w:t>New Business</w:t>
      </w:r>
    </w:p>
    <w:p w14:paraId="3829F868" w14:textId="0D42C088" w:rsidR="00EB0596" w:rsidRDefault="003F33FC" w:rsidP="003F33FC">
      <w:pPr>
        <w:spacing w:line="240" w:lineRule="auto"/>
        <w:ind w:firstLine="720"/>
        <w:rPr>
          <w:rFonts w:asciiTheme="majorHAnsi" w:hAnsiTheme="majorHAnsi" w:cstheme="majorHAnsi"/>
        </w:rPr>
      </w:pPr>
      <w:r>
        <w:rPr>
          <w:rFonts w:asciiTheme="majorHAnsi" w:hAnsiTheme="majorHAnsi" w:cstheme="majorHAnsi"/>
        </w:rPr>
        <w:t xml:space="preserve">Next Regular Meeting </w:t>
      </w:r>
      <w:r w:rsidR="001364F1">
        <w:rPr>
          <w:rFonts w:asciiTheme="majorHAnsi" w:hAnsiTheme="majorHAnsi" w:cstheme="majorHAnsi"/>
        </w:rPr>
        <w:t xml:space="preserve">May 24, </w:t>
      </w:r>
      <w:r>
        <w:rPr>
          <w:rFonts w:asciiTheme="majorHAnsi" w:hAnsiTheme="majorHAnsi" w:cstheme="majorHAnsi"/>
        </w:rPr>
        <w:t>2021</w:t>
      </w:r>
    </w:p>
    <w:p w14:paraId="0F0EA775" w14:textId="77777777" w:rsidR="003F33FC" w:rsidRDefault="003F33FC" w:rsidP="003F33FC">
      <w:pPr>
        <w:spacing w:line="240" w:lineRule="auto"/>
        <w:ind w:firstLine="720"/>
        <w:rPr>
          <w:rFonts w:asciiTheme="majorHAnsi" w:hAnsiTheme="majorHAnsi" w:cstheme="majorHAnsi"/>
        </w:rPr>
      </w:pPr>
    </w:p>
    <w:p w14:paraId="2F02E98A" w14:textId="1EF04F53" w:rsidR="00152C06" w:rsidRDefault="00152C06" w:rsidP="00152C06">
      <w:pPr>
        <w:spacing w:line="240" w:lineRule="auto"/>
        <w:rPr>
          <w:rFonts w:asciiTheme="majorHAnsi" w:hAnsiTheme="majorHAnsi" w:cstheme="majorHAnsi"/>
        </w:rPr>
      </w:pPr>
      <w:r>
        <w:rPr>
          <w:rFonts w:asciiTheme="majorHAnsi" w:hAnsiTheme="majorHAnsi" w:cstheme="majorHAnsi"/>
        </w:rPr>
        <w:t>Adjourned 8:</w:t>
      </w:r>
      <w:r w:rsidR="00A13B76">
        <w:rPr>
          <w:rFonts w:asciiTheme="majorHAnsi" w:hAnsiTheme="majorHAnsi" w:cstheme="majorHAnsi"/>
        </w:rPr>
        <w:t>3</w:t>
      </w:r>
      <w:r w:rsidR="007A0DBA">
        <w:rPr>
          <w:rFonts w:asciiTheme="majorHAnsi" w:hAnsiTheme="majorHAnsi" w:cstheme="majorHAnsi"/>
        </w:rPr>
        <w:t>0</w:t>
      </w:r>
      <w:r>
        <w:rPr>
          <w:rFonts w:asciiTheme="majorHAnsi" w:hAnsiTheme="majorHAnsi" w:cstheme="majorHAnsi"/>
        </w:rPr>
        <w:t xml:space="preserve"> pm</w:t>
      </w:r>
    </w:p>
    <w:p w14:paraId="362DFE0F" w14:textId="77777777" w:rsidR="0051701C" w:rsidRDefault="0051701C" w:rsidP="00152C06">
      <w:pPr>
        <w:spacing w:line="240" w:lineRule="auto"/>
        <w:rPr>
          <w:rFonts w:asciiTheme="majorHAnsi" w:hAnsiTheme="majorHAnsi" w:cstheme="majorHAnsi"/>
        </w:rPr>
      </w:pPr>
    </w:p>
    <w:sectPr w:rsidR="0051701C" w:rsidSect="00F40EFD">
      <w:headerReference w:type="default" r:id="rId11"/>
      <w:pgSz w:w="12240" w:h="15840"/>
      <w:pgMar w:top="1440" w:right="1080" w:bottom="1440" w:left="9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A665" w14:textId="77777777" w:rsidR="008723A7" w:rsidRDefault="008723A7" w:rsidP="00754B0D">
      <w:pPr>
        <w:spacing w:line="240" w:lineRule="auto"/>
      </w:pPr>
      <w:r>
        <w:separator/>
      </w:r>
    </w:p>
  </w:endnote>
  <w:endnote w:type="continuationSeparator" w:id="0">
    <w:p w14:paraId="118C62D9" w14:textId="77777777" w:rsidR="008723A7" w:rsidRDefault="008723A7" w:rsidP="00754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46D4" w14:textId="77777777" w:rsidR="008723A7" w:rsidRDefault="008723A7" w:rsidP="00754B0D">
      <w:pPr>
        <w:spacing w:line="240" w:lineRule="auto"/>
      </w:pPr>
      <w:r>
        <w:separator/>
      </w:r>
    </w:p>
  </w:footnote>
  <w:footnote w:type="continuationSeparator" w:id="0">
    <w:p w14:paraId="5FBF3C92" w14:textId="77777777" w:rsidR="008723A7" w:rsidRDefault="008723A7" w:rsidP="00754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EE35" w14:textId="1A3600B2" w:rsidR="00754B0D" w:rsidRPr="00754B0D" w:rsidRDefault="008723A7" w:rsidP="00754B0D">
    <w:pPr>
      <w:spacing w:after="200" w:line="276" w:lineRule="auto"/>
      <w:jc w:val="center"/>
      <w:rPr>
        <w:rFonts w:ascii="Calibri" w:eastAsia="Calibri" w:hAnsi="Calibri"/>
        <w:sz w:val="22"/>
        <w:szCs w:val="22"/>
      </w:rPr>
    </w:pPr>
    <w:sdt>
      <w:sdtPr>
        <w:rPr>
          <w:rFonts w:ascii="Calibri" w:eastAsia="Calibri" w:hAnsi="Calibri"/>
          <w:b/>
          <w:bCs/>
          <w:sz w:val="22"/>
          <w:szCs w:val="22"/>
        </w:rPr>
        <w:id w:val="1233815925"/>
        <w:docPartObj>
          <w:docPartGallery w:val="Page Numbers (Margins)"/>
          <w:docPartUnique/>
        </w:docPartObj>
      </w:sdtPr>
      <w:sdtEndPr/>
      <w:sdtContent>
        <w:r w:rsidR="00591BF8" w:rsidRPr="00591BF8">
          <w:rPr>
            <w:rFonts w:ascii="Calibri" w:eastAsia="Calibri" w:hAnsi="Calibri"/>
            <w:b/>
            <w:bCs/>
            <w:noProof/>
            <w:sz w:val="22"/>
            <w:szCs w:val="22"/>
          </w:rPr>
          <mc:AlternateContent>
            <mc:Choice Requires="wps">
              <w:drawing>
                <wp:anchor distT="0" distB="0" distL="114300" distR="114300" simplePos="0" relativeHeight="251659264" behindDoc="0" locked="0" layoutInCell="0" allowOverlap="1" wp14:anchorId="064FB95F" wp14:editId="41061C1B">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737F2" w14:textId="0BC60DD1" w:rsidR="00591BF8" w:rsidRDefault="00591BF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45CFA">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64FB95F" id="Rectangle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3B8737F2" w14:textId="0BC60DD1" w:rsidR="00591BF8" w:rsidRDefault="00591BF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45CFA">
                          <w:rPr>
                            <w:noProof/>
                          </w:rPr>
                          <w:t>1</w:t>
                        </w:r>
                        <w:r>
                          <w:rPr>
                            <w:noProof/>
                          </w:rPr>
                          <w:fldChar w:fldCharType="end"/>
                        </w:r>
                      </w:p>
                    </w:txbxContent>
                  </v:textbox>
                  <w10:wrap anchorx="margin" anchory="margin"/>
                </v:rect>
              </w:pict>
            </mc:Fallback>
          </mc:AlternateContent>
        </w:r>
      </w:sdtContent>
    </w:sdt>
    <w:r w:rsidR="00754B0D" w:rsidRPr="00754B0D">
      <w:rPr>
        <w:rFonts w:ascii="Calibri" w:eastAsia="Calibri" w:hAnsi="Calibri"/>
        <w:b/>
        <w:bCs/>
        <w:sz w:val="22"/>
        <w:szCs w:val="22"/>
      </w:rPr>
      <w:t>DFW Parliamentarians</w:t>
    </w:r>
  </w:p>
  <w:p w14:paraId="57BD3CF9" w14:textId="77777777" w:rsidR="00754B0D" w:rsidRPr="00754B0D" w:rsidRDefault="00754B0D" w:rsidP="00754B0D">
    <w:pPr>
      <w:spacing w:after="200" w:line="276" w:lineRule="auto"/>
      <w:jc w:val="center"/>
      <w:rPr>
        <w:rFonts w:ascii="Calibri" w:eastAsia="Calibri" w:hAnsi="Calibri"/>
        <w:sz w:val="22"/>
        <w:szCs w:val="22"/>
      </w:rPr>
    </w:pPr>
    <w:r w:rsidRPr="00754B0D">
      <w:rPr>
        <w:rFonts w:ascii="Calibri" w:eastAsia="Calibri" w:hAnsi="Calibri"/>
        <w:b/>
        <w:bCs/>
        <w:sz w:val="22"/>
        <w:szCs w:val="22"/>
      </w:rPr>
      <w:t>National Association of Parliamentarians (NAP) since 2003</w:t>
    </w:r>
  </w:p>
  <w:p w14:paraId="4A42A0BB" w14:textId="77CBC66A" w:rsidR="00754B0D" w:rsidRDefault="00754B0D" w:rsidP="00F40EFD">
    <w:pPr>
      <w:spacing w:after="200" w:line="276" w:lineRule="auto"/>
      <w:jc w:val="center"/>
    </w:pPr>
    <w:r w:rsidRPr="00754B0D">
      <w:rPr>
        <w:rFonts w:ascii="Calibri" w:eastAsia="Calibri" w:hAnsi="Calibri"/>
        <w:b/>
        <w:bCs/>
        <w:sz w:val="22"/>
        <w:szCs w:val="22"/>
      </w:rPr>
      <w:t>Minutes for</w:t>
    </w:r>
    <w:r w:rsidR="00FB6958">
      <w:rPr>
        <w:rFonts w:ascii="Calibri" w:eastAsia="Calibri" w:hAnsi="Calibri"/>
        <w:b/>
        <w:bCs/>
        <w:sz w:val="22"/>
        <w:szCs w:val="22"/>
      </w:rPr>
      <w:t xml:space="preserve"> April 26</w:t>
    </w:r>
    <w:r w:rsidRPr="00754B0D">
      <w:rPr>
        <w:rFonts w:ascii="Calibri" w:eastAsia="Calibri" w:hAnsi="Calibri"/>
        <w:b/>
        <w:bCs/>
        <w:sz w:val="22"/>
        <w:szCs w:val="22"/>
      </w:rPr>
      <w:t>, 202</w:t>
    </w:r>
    <w:r w:rsidR="00C96BA7">
      <w:rPr>
        <w:rFonts w:ascii="Calibri" w:eastAsia="Calibri" w:hAnsi="Calibri"/>
        <w:b/>
        <w:bCs/>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57956"/>
    <w:multiLevelType w:val="hybridMultilevel"/>
    <w:tmpl w:val="6074C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A5C49DE"/>
    <w:multiLevelType w:val="hybridMultilevel"/>
    <w:tmpl w:val="2954E306"/>
    <w:lvl w:ilvl="0" w:tplc="A01AAF9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1"/>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0D"/>
    <w:rsid w:val="000005E5"/>
    <w:rsid w:val="000D047C"/>
    <w:rsid w:val="000D633C"/>
    <w:rsid w:val="000D63A0"/>
    <w:rsid w:val="001364F1"/>
    <w:rsid w:val="00142037"/>
    <w:rsid w:val="00152C06"/>
    <w:rsid w:val="0019247E"/>
    <w:rsid w:val="001976D4"/>
    <w:rsid w:val="001F7CAB"/>
    <w:rsid w:val="002D1A2B"/>
    <w:rsid w:val="002F296C"/>
    <w:rsid w:val="003F33FC"/>
    <w:rsid w:val="00421221"/>
    <w:rsid w:val="00426578"/>
    <w:rsid w:val="00442B3C"/>
    <w:rsid w:val="004971FF"/>
    <w:rsid w:val="00500817"/>
    <w:rsid w:val="00513E5C"/>
    <w:rsid w:val="0051701C"/>
    <w:rsid w:val="00546311"/>
    <w:rsid w:val="00577179"/>
    <w:rsid w:val="00591BF8"/>
    <w:rsid w:val="005C0704"/>
    <w:rsid w:val="006648BB"/>
    <w:rsid w:val="006B0C0E"/>
    <w:rsid w:val="0072162E"/>
    <w:rsid w:val="00745CFA"/>
    <w:rsid w:val="00754B0D"/>
    <w:rsid w:val="0076396E"/>
    <w:rsid w:val="00767479"/>
    <w:rsid w:val="007A0DBA"/>
    <w:rsid w:val="007C3C97"/>
    <w:rsid w:val="007E7B98"/>
    <w:rsid w:val="007F6D43"/>
    <w:rsid w:val="00812E60"/>
    <w:rsid w:val="00817180"/>
    <w:rsid w:val="008723A7"/>
    <w:rsid w:val="00875747"/>
    <w:rsid w:val="008B38B9"/>
    <w:rsid w:val="008F197E"/>
    <w:rsid w:val="00957267"/>
    <w:rsid w:val="00964D35"/>
    <w:rsid w:val="00A053FE"/>
    <w:rsid w:val="00A13B76"/>
    <w:rsid w:val="00A31397"/>
    <w:rsid w:val="00A66C44"/>
    <w:rsid w:val="00A819E9"/>
    <w:rsid w:val="00AC6736"/>
    <w:rsid w:val="00AD0822"/>
    <w:rsid w:val="00B14C10"/>
    <w:rsid w:val="00B16121"/>
    <w:rsid w:val="00B3329C"/>
    <w:rsid w:val="00B92561"/>
    <w:rsid w:val="00C22E24"/>
    <w:rsid w:val="00C96BA7"/>
    <w:rsid w:val="00CE1594"/>
    <w:rsid w:val="00CF1185"/>
    <w:rsid w:val="00D04F12"/>
    <w:rsid w:val="00D057F4"/>
    <w:rsid w:val="00D26494"/>
    <w:rsid w:val="00D37F97"/>
    <w:rsid w:val="00D56767"/>
    <w:rsid w:val="00D87780"/>
    <w:rsid w:val="00DA1362"/>
    <w:rsid w:val="00E02FB2"/>
    <w:rsid w:val="00E06BDF"/>
    <w:rsid w:val="00E24033"/>
    <w:rsid w:val="00E30696"/>
    <w:rsid w:val="00E94641"/>
    <w:rsid w:val="00EA585D"/>
    <w:rsid w:val="00EB0596"/>
    <w:rsid w:val="00F40EFD"/>
    <w:rsid w:val="00FA4579"/>
    <w:rsid w:val="00FA5D2C"/>
    <w:rsid w:val="00FB6958"/>
    <w:rsid w:val="00FC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9B19"/>
  <w15:docId w15:val="{96F098A1-AD9C-4395-84D9-46E1FFBE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Header">
    <w:name w:val="header"/>
    <w:basedOn w:val="Normal"/>
    <w:link w:val="HeaderChar"/>
    <w:uiPriority w:val="99"/>
    <w:unhideWhenUsed/>
    <w:rsid w:val="00754B0D"/>
    <w:pPr>
      <w:tabs>
        <w:tab w:val="center" w:pos="4680"/>
        <w:tab w:val="right" w:pos="9360"/>
      </w:tabs>
      <w:spacing w:line="240" w:lineRule="auto"/>
    </w:pPr>
  </w:style>
  <w:style w:type="character" w:customStyle="1" w:styleId="HeaderChar">
    <w:name w:val="Header Char"/>
    <w:basedOn w:val="DefaultParagraphFont"/>
    <w:link w:val="Header"/>
    <w:uiPriority w:val="99"/>
    <w:rsid w:val="00754B0D"/>
  </w:style>
  <w:style w:type="paragraph" w:styleId="Footer">
    <w:name w:val="footer"/>
    <w:basedOn w:val="Normal"/>
    <w:link w:val="FooterChar"/>
    <w:uiPriority w:val="99"/>
    <w:unhideWhenUsed/>
    <w:rsid w:val="00754B0D"/>
    <w:pPr>
      <w:tabs>
        <w:tab w:val="center" w:pos="4680"/>
        <w:tab w:val="right" w:pos="9360"/>
      </w:tabs>
      <w:spacing w:line="240" w:lineRule="auto"/>
    </w:pPr>
  </w:style>
  <w:style w:type="character" w:customStyle="1" w:styleId="FooterChar">
    <w:name w:val="Footer Char"/>
    <w:basedOn w:val="DefaultParagraphFont"/>
    <w:link w:val="Footer"/>
    <w:uiPriority w:val="99"/>
    <w:rsid w:val="00754B0D"/>
  </w:style>
  <w:style w:type="paragraph" w:styleId="ListParagraph">
    <w:name w:val="List Paragraph"/>
    <w:basedOn w:val="Normal"/>
    <w:uiPriority w:val="34"/>
    <w:qFormat/>
    <w:rsid w:val="00FA4579"/>
    <w:pPr>
      <w:spacing w:after="200" w:line="276"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36782">
      <w:bodyDiv w:val="1"/>
      <w:marLeft w:val="0"/>
      <w:marRight w:val="0"/>
      <w:marTop w:val="0"/>
      <w:marBottom w:val="0"/>
      <w:divBdr>
        <w:top w:val="none" w:sz="0" w:space="0" w:color="auto"/>
        <w:left w:val="none" w:sz="0" w:space="0" w:color="auto"/>
        <w:bottom w:val="none" w:sz="0" w:space="0" w:color="auto"/>
        <w:right w:val="none" w:sz="0" w:space="0" w:color="auto"/>
      </w:divBdr>
    </w:div>
    <w:div w:id="1469784755">
      <w:bodyDiv w:val="1"/>
      <w:marLeft w:val="0"/>
      <w:marRight w:val="0"/>
      <w:marTop w:val="0"/>
      <w:marBottom w:val="0"/>
      <w:divBdr>
        <w:top w:val="none" w:sz="0" w:space="0" w:color="auto"/>
        <w:left w:val="none" w:sz="0" w:space="0" w:color="auto"/>
        <w:bottom w:val="none" w:sz="0" w:space="0" w:color="auto"/>
        <w:right w:val="none" w:sz="0" w:space="0" w:color="auto"/>
      </w:divBdr>
    </w:div>
    <w:div w:id="20649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ker1\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D3052A21DF746B25EED8154F4A39C" ma:contentTypeVersion="8" ma:contentTypeDescription="Create a new document." ma:contentTypeScope="" ma:versionID="2a49b0daabbc447056550f119db262cc">
  <xsd:schema xmlns:xsd="http://www.w3.org/2001/XMLSchema" xmlns:xs="http://www.w3.org/2001/XMLSchema" xmlns:p="http://schemas.microsoft.com/office/2006/metadata/properties" xmlns:ns3="996e8828-2003-4ad7-bcdf-1061c0c6a085" targetNamespace="http://schemas.microsoft.com/office/2006/metadata/properties" ma:root="true" ma:fieldsID="167f1b2facdde0d082f5768d07d22bc2" ns3:_="">
    <xsd:import namespace="996e8828-2003-4ad7-bcdf-1061c0c6a0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e8828-2003-4ad7-bcdf-1061c0c6a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E6BA7-B26F-4C5B-ADF4-766C9241160A}">
  <ds:schemaRefs>
    <ds:schemaRef ds:uri="http://schemas.openxmlformats.org/officeDocument/2006/bibliography"/>
  </ds:schemaRefs>
</ds:datastoreItem>
</file>

<file path=customXml/itemProps2.xml><?xml version="1.0" encoding="utf-8"?>
<ds:datastoreItem xmlns:ds="http://schemas.openxmlformats.org/officeDocument/2006/customXml" ds:itemID="{7CCB99AF-033C-4BDD-AB1E-2625AAFF1E04}">
  <ds:schemaRefs>
    <ds:schemaRef ds:uri="http://schemas.microsoft.com/sharepoint/v3/contenttype/forms"/>
  </ds:schemaRefs>
</ds:datastoreItem>
</file>

<file path=customXml/itemProps3.xml><?xml version="1.0" encoding="utf-8"?>
<ds:datastoreItem xmlns:ds="http://schemas.openxmlformats.org/officeDocument/2006/customXml" ds:itemID="{21570681-1C04-4228-B4A9-99239C39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e8828-2003-4ad7-bcdf-1061c0c6a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FDB04-5849-4DF3-921F-D4A06476E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Classic double spaced (blank)</Template>
  <TotalTime>2</TotalTime>
  <Pages>1</Pages>
  <Words>319</Words>
  <Characters>1838</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Charlie</cp:lastModifiedBy>
  <cp:revision>2</cp:revision>
  <dcterms:created xsi:type="dcterms:W3CDTF">2021-05-24T18:32:00Z</dcterms:created>
  <dcterms:modified xsi:type="dcterms:W3CDTF">2021-05-24T18:32:00Z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0x010100B28D3052A21DF746B25EED8154F4A39C</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